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ED6B" w14:textId="41FE4D83" w:rsidR="009B24BB" w:rsidRDefault="00F4529C">
      <w:pPr>
        <w:rPr>
          <w:rFonts w:ascii="Georgia" w:eastAsia="Times New Roman" w:hAnsi="Georgia" w:cs="Times New Roman"/>
          <w:b/>
          <w:bCs/>
          <w:color w:val="333333"/>
          <w:sz w:val="48"/>
          <w:szCs w:val="48"/>
          <w:lang w:eastAsia="es-MX"/>
        </w:rPr>
      </w:pPr>
      <w:r>
        <w:rPr>
          <w:rFonts w:ascii="Georgia" w:eastAsia="Times New Roman" w:hAnsi="Georgia" w:cs="Times New Roman"/>
          <w:b/>
          <w:bCs/>
          <w:color w:val="333333"/>
          <w:sz w:val="48"/>
          <w:szCs w:val="48"/>
          <w:lang w:eastAsia="es-MX"/>
        </w:rPr>
        <w:t>Internet Explorer (IE)</w:t>
      </w:r>
    </w:p>
    <w:p w14:paraId="53F06FDB" w14:textId="00DFF1EA" w:rsidR="00F4529C" w:rsidRPr="00F4529C" w:rsidRDefault="00F4529C">
      <w:pP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2A505562" w14:textId="2682B998" w:rsidR="00F4529C" w:rsidRDefault="00F4529C">
      <w:pP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14:paraId="0016B518" w14:textId="08E78C3F" w:rsidR="00687E5E" w:rsidRPr="00F4529C" w:rsidRDefault="00687E5E">
      <w:pP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250E5655" wp14:editId="26B500AC">
            <wp:extent cx="3631565" cy="357124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E1A4" w14:textId="35FC047C" w:rsidR="00F4529C" w:rsidRDefault="00F4529C" w:rsidP="00F4529C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Haga clic en Herramientas en la barra de menú superior y seleccione Opciones de Internet. Si usted no ve la barra de menú superior, pulse la tecla Alt para seleccionarlo.</w:t>
      </w:r>
    </w:p>
    <w:p w14:paraId="2044DA59" w14:textId="4B927326" w:rsidR="00687E5E" w:rsidRPr="00F4529C" w:rsidRDefault="00687E5E" w:rsidP="00687E5E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>
        <w:rPr>
          <w:noProof/>
        </w:rPr>
        <w:lastRenderedPageBreak/>
        <w:drawing>
          <wp:inline distT="0" distB="0" distL="0" distR="0" wp14:anchorId="521AF6F5" wp14:editId="5A38AEB0">
            <wp:extent cx="4175125" cy="55810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894B" w14:textId="11516097" w:rsidR="00F4529C" w:rsidRDefault="00F4529C" w:rsidP="00F4529C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Seleccione la pestaña Seguridad</w:t>
      </w:r>
      <w:r w:rsidR="00687E5E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y h</w:t>
      </w:r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aga clic en el botón Nivel personalizado.</w:t>
      </w:r>
    </w:p>
    <w:p w14:paraId="79F335AD" w14:textId="19B88EB6" w:rsidR="00687E5E" w:rsidRPr="00F4529C" w:rsidRDefault="00687E5E" w:rsidP="00687E5E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es-MX"/>
        </w:rPr>
        <w:lastRenderedPageBreak/>
        <w:drawing>
          <wp:inline distT="0" distB="0" distL="0" distR="0" wp14:anchorId="4D37124D" wp14:editId="63B10924">
            <wp:extent cx="4071620" cy="4589145"/>
            <wp:effectExtent l="0" t="0" r="508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A44188" w14:textId="696647BA" w:rsidR="00F4529C" w:rsidRPr="00F4529C" w:rsidRDefault="00F4529C" w:rsidP="00687E5E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Desplácese por la lista de opciones hasta que encuentre el título de secuencias de comandos.</w:t>
      </w:r>
      <w:r w:rsidR="00687E5E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</w:t>
      </w:r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Establecer la configuración de Activar Scripting </w:t>
      </w:r>
      <w:proofErr w:type="spellStart"/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a</w:t>
      </w:r>
      <w:proofErr w:type="spellEnd"/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 Activado.</w:t>
      </w:r>
    </w:p>
    <w:p w14:paraId="3B72E762" w14:textId="77777777" w:rsidR="00F4529C" w:rsidRPr="00F4529C" w:rsidRDefault="00F4529C" w:rsidP="00F4529C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F4529C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Haga clic en Aceptar en cada una de las dos pantallas siguientes para confirmar el cambio.</w:t>
      </w:r>
    </w:p>
    <w:p w14:paraId="78DEA10C" w14:textId="77777777" w:rsidR="00F4529C" w:rsidRDefault="00F4529C"/>
    <w:sectPr w:rsidR="00F45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099"/>
    <w:multiLevelType w:val="multilevel"/>
    <w:tmpl w:val="C2F8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A3"/>
    <w:rsid w:val="00127BA3"/>
    <w:rsid w:val="00687E5E"/>
    <w:rsid w:val="00802861"/>
    <w:rsid w:val="009B24BB"/>
    <w:rsid w:val="00F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A1BD"/>
  <w15:chartTrackingRefBased/>
  <w15:docId w15:val="{40947E2E-88CE-4C12-8B41-DE5320C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452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Carbajal Hernandez</dc:creator>
  <cp:keywords/>
  <dc:description/>
  <cp:lastModifiedBy>Luis Enrique Carbajal Hernandez</cp:lastModifiedBy>
  <cp:revision>3</cp:revision>
  <dcterms:created xsi:type="dcterms:W3CDTF">2020-01-21T17:42:00Z</dcterms:created>
  <dcterms:modified xsi:type="dcterms:W3CDTF">2020-01-21T18:16:00Z</dcterms:modified>
</cp:coreProperties>
</file>